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ind w:firstLine="0" w:firstLineChars="0"/>
        <w:rPr>
          <w:i/>
          <w:iCs/>
          <w:sz w:val="36"/>
          <w:szCs w:val="24"/>
        </w:rPr>
      </w:pPr>
      <w:r>
        <w:rPr>
          <w:rFonts w:hint="eastAsia"/>
          <w:i/>
          <w:iCs/>
          <w:sz w:val="36"/>
          <w:szCs w:val="24"/>
          <w:lang w:eastAsia="zh-CN"/>
        </w:rPr>
        <w:t>为</w:t>
      </w:r>
      <w:r>
        <w:rPr>
          <w:rFonts w:hint="eastAsia"/>
          <w:i/>
          <w:iCs/>
          <w:sz w:val="36"/>
          <w:szCs w:val="24"/>
          <w:lang w:val="en-US" w:eastAsia="zh-CN"/>
        </w:rPr>
        <w:t>i</w:t>
      </w:r>
      <w:r>
        <w:rPr>
          <w:rFonts w:hint="eastAsia"/>
          <w:i/>
          <w:iCs/>
          <w:sz w:val="36"/>
          <w:szCs w:val="24"/>
        </w:rPr>
        <w:t>采购文件其他附件</w:t>
      </w:r>
    </w:p>
    <w:p>
      <w:pPr>
        <w:spacing w:line="440" w:lineRule="exact"/>
        <w:rPr>
          <w:rFonts w:ascii="宋体" w:hAnsi="宋体" w:eastAsia="宋体" w:cs="宋体"/>
          <w:kern w:val="0"/>
          <w:szCs w:val="21"/>
        </w:rPr>
      </w:pPr>
    </w:p>
    <w:p>
      <w:pPr>
        <w:keepNext w:val="0"/>
        <w:keepLines w:val="0"/>
        <w:pageBreakBefore w:val="0"/>
        <w:widowControl/>
        <w:kinsoku/>
        <w:overflowPunct/>
        <w:topLinePunct w:val="0"/>
        <w:autoSpaceDE/>
        <w:autoSpaceDN/>
        <w:bidi w:val="0"/>
        <w:adjustRightInd/>
        <w:spacing w:before="84" w:after="84" w:line="480" w:lineRule="exact"/>
        <w:jc w:val="left"/>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b/>
          <w:bCs/>
          <w:color w:val="auto"/>
          <w:kern w:val="0"/>
          <w:sz w:val="24"/>
          <w:szCs w:val="24"/>
          <w:lang w:val="en-US" w:eastAsia="zh-CN"/>
        </w:rPr>
        <w:t>参加本项目的供应商必须办理报名手续，</w:t>
      </w:r>
      <w:r>
        <w:rPr>
          <w:rFonts w:hint="eastAsia" w:asciiTheme="minorEastAsia" w:hAnsiTheme="minorEastAsia" w:eastAsiaTheme="minorEastAsia" w:cstheme="minorEastAsia"/>
          <w:b/>
          <w:bCs/>
          <w:color w:val="auto"/>
          <w:kern w:val="0"/>
          <w:sz w:val="24"/>
          <w:szCs w:val="24"/>
        </w:rPr>
        <w:t>直接至我司现场报名的，须至我司填写《</w:t>
      </w:r>
      <w:r>
        <w:rPr>
          <w:rFonts w:hint="eastAsia" w:asciiTheme="minorEastAsia" w:hAnsiTheme="minorEastAsia" w:eastAsiaTheme="minorEastAsia" w:cstheme="minorEastAsia"/>
          <w:b/>
          <w:bCs/>
          <w:color w:val="auto"/>
          <w:kern w:val="0"/>
          <w:sz w:val="24"/>
          <w:szCs w:val="24"/>
          <w:lang w:val="en-US" w:eastAsia="zh-CN"/>
        </w:rPr>
        <w:t>领取标书登记表</w:t>
      </w:r>
      <w:r>
        <w:rPr>
          <w:rFonts w:hint="eastAsia" w:asciiTheme="minorEastAsia" w:hAnsiTheme="minorEastAsia" w:eastAsiaTheme="minorEastAsia" w:cstheme="minorEastAsia"/>
          <w:b/>
          <w:bCs/>
          <w:color w:val="auto"/>
          <w:kern w:val="0"/>
          <w:sz w:val="24"/>
          <w:szCs w:val="24"/>
        </w:rPr>
        <w:t>》且缴纳相应金额后受理；通过电子邮件报名的：按照本公司《</w:t>
      </w:r>
      <w:r>
        <w:rPr>
          <w:rFonts w:hint="eastAsia" w:asciiTheme="minorEastAsia" w:hAnsiTheme="minorEastAsia" w:eastAsiaTheme="minorEastAsia" w:cstheme="minorEastAsia"/>
          <w:b/>
          <w:bCs/>
          <w:color w:val="auto"/>
          <w:kern w:val="0"/>
          <w:sz w:val="24"/>
          <w:szCs w:val="24"/>
          <w:lang w:val="en-US" w:eastAsia="zh-CN"/>
        </w:rPr>
        <w:t>领取标书登记表</w:t>
      </w:r>
      <w:r>
        <w:rPr>
          <w:rFonts w:hint="eastAsia" w:asciiTheme="minorEastAsia" w:hAnsiTheme="minorEastAsia" w:eastAsiaTheme="minorEastAsia" w:cstheme="minorEastAsia"/>
          <w:b/>
          <w:bCs/>
          <w:color w:val="auto"/>
          <w:kern w:val="0"/>
          <w:sz w:val="24"/>
          <w:szCs w:val="24"/>
        </w:rPr>
        <w:t>》格式填写清楚并加盖公章发送至本公司邮箱：1326744933@qq.com</w:t>
      </w:r>
      <w:r>
        <w:rPr>
          <w:rFonts w:hint="eastAsia" w:asciiTheme="minorEastAsia" w:hAnsiTheme="minorEastAsia" w:eastAsiaTheme="minorEastAsia" w:cstheme="minorEastAsia"/>
          <w:b/>
          <w:bCs/>
          <w:color w:val="auto"/>
          <w:kern w:val="0"/>
          <w:sz w:val="24"/>
          <w:szCs w:val="24"/>
          <w:lang w:val="en-US" w:eastAsia="zh-CN"/>
        </w:rPr>
        <w:t>进行报名登记，</w:t>
      </w:r>
      <w:r>
        <w:rPr>
          <w:rFonts w:hint="eastAsia" w:asciiTheme="minorEastAsia" w:hAnsiTheme="minorEastAsia" w:eastAsiaTheme="minorEastAsia" w:cstheme="minorEastAsia"/>
          <w:b/>
          <w:bCs/>
          <w:color w:val="auto"/>
          <w:kern w:val="0"/>
          <w:sz w:val="24"/>
          <w:szCs w:val="24"/>
        </w:rPr>
        <w:t>未购买</w:t>
      </w:r>
      <w:r>
        <w:rPr>
          <w:rFonts w:hint="eastAsia" w:asciiTheme="minorEastAsia" w:hAnsiTheme="minorEastAsia" w:cstheme="minorEastAsia"/>
          <w:b/>
          <w:bCs/>
          <w:color w:val="auto"/>
          <w:kern w:val="0"/>
          <w:sz w:val="24"/>
          <w:szCs w:val="24"/>
          <w:lang w:eastAsia="zh-CN"/>
        </w:rPr>
        <w:t>采购</w:t>
      </w:r>
      <w:r>
        <w:rPr>
          <w:rFonts w:hint="eastAsia" w:asciiTheme="minorEastAsia" w:hAnsiTheme="minorEastAsia" w:eastAsiaTheme="minorEastAsia" w:cstheme="minorEastAsia"/>
          <w:b/>
          <w:bCs/>
          <w:color w:val="auto"/>
          <w:kern w:val="0"/>
          <w:sz w:val="24"/>
          <w:szCs w:val="24"/>
        </w:rPr>
        <w:t>文件者或未发送报名信息的响应将被</w:t>
      </w:r>
      <w:bookmarkStart w:id="0" w:name="_GoBack"/>
      <w:bookmarkEnd w:id="0"/>
      <w:r>
        <w:rPr>
          <w:rFonts w:hint="eastAsia" w:asciiTheme="minorEastAsia" w:hAnsiTheme="minorEastAsia" w:eastAsiaTheme="minorEastAsia" w:cstheme="minorEastAsia"/>
          <w:b/>
          <w:bCs/>
          <w:color w:val="auto"/>
          <w:kern w:val="0"/>
          <w:sz w:val="24"/>
          <w:szCs w:val="24"/>
        </w:rPr>
        <w:t>拒绝。</w:t>
      </w:r>
    </w:p>
    <w:p>
      <w:pPr>
        <w:pStyle w:val="10"/>
        <w:ind w:firstLine="420"/>
        <w:rPr>
          <w:rFonts w:hAnsi="宋体" w:cs="宋体"/>
          <w:szCs w:val="21"/>
        </w:rPr>
      </w:pPr>
    </w:p>
    <w:p/>
    <w:p>
      <w:pPr>
        <w:pStyle w:val="10"/>
        <w:ind w:firstLine="420"/>
      </w:pPr>
    </w:p>
    <w:tbl>
      <w:tblPr>
        <w:tblStyle w:val="7"/>
        <w:tblpPr w:leftFromText="180" w:rightFromText="180" w:vertAnchor="page" w:horzAnchor="margin" w:tblpX="-33" w:tblpY="2177"/>
        <w:tblW w:w="8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6"/>
        <w:gridCol w:w="2425"/>
        <w:gridCol w:w="1375"/>
        <w:gridCol w:w="2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880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600" w:lineRule="auto"/>
              <w:jc w:val="center"/>
              <w:rPr>
                <w:b/>
                <w:bCs/>
                <w:sz w:val="44"/>
                <w:szCs w:val="52"/>
              </w:rPr>
            </w:pPr>
            <w:r>
              <w:rPr>
                <w:rFonts w:hint="eastAsia"/>
                <w:b/>
                <w:bCs/>
                <w:sz w:val="44"/>
                <w:szCs w:val="52"/>
                <w:lang w:val="en-US" w:eastAsia="zh-CN"/>
              </w:rPr>
              <w:t xml:space="preserve">宁德市蕉城区石后锂电工业园区污水处理厂项目入河排污口设置论证报告编制服务                     </w:t>
            </w:r>
            <w:r>
              <w:rPr>
                <w:rFonts w:hint="eastAsia"/>
                <w:b/>
                <w:bCs/>
                <w:sz w:val="44"/>
                <w:szCs w:val="52"/>
              </w:rPr>
              <w:t>供应商报名登记表</w:t>
            </w:r>
          </w:p>
          <w:p>
            <w:pPr>
              <w:pStyle w:val="2"/>
              <w:ind w:firstLine="482"/>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征集文件编号</w:t>
            </w:r>
          </w:p>
        </w:tc>
        <w:tc>
          <w:tcPr>
            <w:tcW w:w="651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600" w:lineRule="auto"/>
              <w:jc w:val="center"/>
              <w:rPr>
                <w:rFonts w:hint="eastAsia" w:ascii="宋体" w:hAnsi="宋体" w:eastAsia="宋体" w:cs="宋体"/>
                <w:b/>
                <w:sz w:val="40"/>
                <w:szCs w:val="40"/>
                <w:lang w:val="en-US" w:eastAsia="zh-CN"/>
              </w:rPr>
            </w:pPr>
            <w:r>
              <w:rPr>
                <w:rFonts w:hint="eastAsia" w:ascii="宋体" w:hAnsi="宋体" w:eastAsia="宋体" w:cs="宋体"/>
                <w:b/>
                <w:sz w:val="40"/>
                <w:szCs w:val="40"/>
                <w:lang w:val="en-US" w:eastAsia="zh-CN"/>
              </w:rPr>
              <w:t>FJWZ-C2024014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供应商名称</w:t>
            </w:r>
          </w:p>
          <w:p>
            <w:pPr>
              <w:widowControl/>
              <w:jc w:val="center"/>
              <w:rPr>
                <w:rFonts w:ascii="宋体" w:hAnsi="宋体" w:eastAsia="宋体" w:cs="宋体"/>
                <w:b/>
                <w:sz w:val="24"/>
                <w:szCs w:val="24"/>
              </w:rPr>
            </w:pPr>
            <w:r>
              <w:rPr>
                <w:rFonts w:hint="eastAsia" w:ascii="仿宋_GB2312" w:hAnsi="宋体" w:eastAsia="仿宋_GB2312" w:cs="宋体"/>
                <w:kern w:val="0"/>
                <w:sz w:val="28"/>
                <w:szCs w:val="28"/>
              </w:rPr>
              <w:t>（全称并加盖单位公章）</w:t>
            </w:r>
          </w:p>
        </w:tc>
        <w:tc>
          <w:tcPr>
            <w:tcW w:w="651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联系人</w:t>
            </w:r>
          </w:p>
        </w:tc>
        <w:tc>
          <w:tcPr>
            <w:tcW w:w="651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联系地址</w:t>
            </w:r>
          </w:p>
        </w:tc>
        <w:tc>
          <w:tcPr>
            <w:tcW w:w="651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autoSpaceDE w:val="0"/>
              <w:autoSpaceDN w:val="0"/>
              <w:adjustRightInd w:val="0"/>
              <w:ind w:left="200"/>
              <w:jc w:val="left"/>
              <w:rPr>
                <w:rFonts w:ascii="宋体" w:hAnsi="宋体" w:eastAsia="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手机</w:t>
            </w:r>
          </w:p>
        </w:tc>
        <w:tc>
          <w:tcPr>
            <w:tcW w:w="2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p>
        </w:tc>
        <w:tc>
          <w:tcPr>
            <w:tcW w:w="13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联系电话　</w:t>
            </w:r>
          </w:p>
        </w:tc>
        <w:tc>
          <w:tcPr>
            <w:tcW w:w="27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传真</w:t>
            </w:r>
          </w:p>
        </w:tc>
        <w:tc>
          <w:tcPr>
            <w:tcW w:w="2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eastAsia="宋体" w:cs="宋体"/>
                <w:b/>
                <w:sz w:val="24"/>
                <w:szCs w:val="24"/>
              </w:rPr>
            </w:pPr>
          </w:p>
        </w:tc>
        <w:tc>
          <w:tcPr>
            <w:tcW w:w="13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邮箱　</w:t>
            </w:r>
          </w:p>
        </w:tc>
        <w:tc>
          <w:tcPr>
            <w:tcW w:w="27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22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r>
              <w:rPr>
                <w:rFonts w:hint="eastAsia" w:ascii="仿宋_GB2312" w:hAnsi="宋体" w:eastAsia="仿宋_GB2312" w:cs="宋体"/>
                <w:kern w:val="0"/>
                <w:sz w:val="28"/>
                <w:szCs w:val="28"/>
              </w:rPr>
              <w:t>合同包</w:t>
            </w:r>
          </w:p>
        </w:tc>
        <w:tc>
          <w:tcPr>
            <w:tcW w:w="651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sz w:val="24"/>
                <w:szCs w:val="24"/>
              </w:rPr>
            </w:pPr>
          </w:p>
        </w:tc>
      </w:tr>
    </w:tbl>
    <w:p/>
    <w:sectPr>
      <w:headerReference r:id="rId3" w:type="default"/>
      <w:footerReference r:id="rId4" w:type="default"/>
      <w:pgSz w:w="11906" w:h="16838"/>
      <w:pgMar w:top="1361" w:right="1588" w:bottom="1361"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8" w:lineRule="auto"/>
      <w:ind w:left="412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
        <w:right w:val="none" w:color="auto" w:sz="0" w:space="4"/>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wZDNhM2RkOWJiZTllNTc4OWExMGE3ZmE4NjYyOTIifQ=="/>
  </w:docVars>
  <w:rsids>
    <w:rsidRoot w:val="00000000"/>
    <w:rsid w:val="021301CA"/>
    <w:rsid w:val="028967D7"/>
    <w:rsid w:val="03D264B0"/>
    <w:rsid w:val="0440167B"/>
    <w:rsid w:val="04852655"/>
    <w:rsid w:val="048E7EE1"/>
    <w:rsid w:val="0498708D"/>
    <w:rsid w:val="06646C30"/>
    <w:rsid w:val="073A2CD7"/>
    <w:rsid w:val="090A49BE"/>
    <w:rsid w:val="092A317A"/>
    <w:rsid w:val="09D72132"/>
    <w:rsid w:val="0C7B3667"/>
    <w:rsid w:val="0DA11262"/>
    <w:rsid w:val="136327FF"/>
    <w:rsid w:val="1F11124F"/>
    <w:rsid w:val="268858F5"/>
    <w:rsid w:val="2D3A1BFA"/>
    <w:rsid w:val="2DAD0FD1"/>
    <w:rsid w:val="2EC56A14"/>
    <w:rsid w:val="350009CB"/>
    <w:rsid w:val="3C9A5665"/>
    <w:rsid w:val="3EDA5519"/>
    <w:rsid w:val="4B016159"/>
    <w:rsid w:val="56DF52D5"/>
    <w:rsid w:val="58E7429E"/>
    <w:rsid w:val="5D1229CE"/>
    <w:rsid w:val="5E28102D"/>
    <w:rsid w:val="60185399"/>
    <w:rsid w:val="60E44CDA"/>
    <w:rsid w:val="62450B58"/>
    <w:rsid w:val="62C10B52"/>
    <w:rsid w:val="65911FC1"/>
    <w:rsid w:val="66136AA2"/>
    <w:rsid w:val="67210D6B"/>
    <w:rsid w:val="6B3433BA"/>
    <w:rsid w:val="6FEB1D47"/>
    <w:rsid w:val="70827594"/>
    <w:rsid w:val="71B06A0F"/>
    <w:rsid w:val="76D352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after="120"/>
      <w:ind w:left="420" w:leftChars="200"/>
    </w:pPr>
    <w:rPr>
      <w:rFonts w:ascii="Calibri" w:hAnsi="Calibri" w:eastAsia="宋体" w:cs="Times New Roman"/>
      <w:szCs w:val="20"/>
    </w:r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5">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autoRedefine/>
    <w:qFormat/>
    <w:uiPriority w:val="0"/>
    <w:pPr>
      <w:spacing w:before="240" w:after="60"/>
      <w:jc w:val="center"/>
      <w:textAlignment w:val="baseline"/>
    </w:pPr>
    <w:rPr>
      <w:rFonts w:ascii="Arial" w:hAnsi="Arial" w:eastAsia="宋体" w:cs="Arial"/>
      <w:b/>
      <w:bCs/>
      <w:sz w:val="32"/>
      <w:szCs w:val="32"/>
    </w:rPr>
  </w:style>
  <w:style w:type="character" w:styleId="9">
    <w:name w:val="Strong"/>
    <w:basedOn w:val="8"/>
    <w:autoRedefine/>
    <w:qFormat/>
    <w:uiPriority w:val="0"/>
    <w:rPr>
      <w:b/>
    </w:rPr>
  </w:style>
  <w:style w:type="paragraph" w:customStyle="1" w:styleId="10">
    <w:name w:val="段"/>
    <w:next w:val="1"/>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218</Words>
  <Characters>250</Characters>
  <Lines>0</Lines>
  <Paragraphs>0</Paragraphs>
  <TotalTime>0</TotalTime>
  <ScaleCrop>false</ScaleCrop>
  <LinksUpToDate>false</LinksUpToDate>
  <CharactersWithSpaces>273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2023-03-06T03:15:00Z</dcterms:created>
  <dc:creator>Administrator</dc:creator>
  <cp:lastModifiedBy>এ゛帆࿐</cp:lastModifiedBy>
  <dcterms:modified xsi:type="dcterms:W3CDTF">2024-07-03T02:06:08Z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2BFE91F973BC4EEBAC637555640738C4</vt:lpwstr>
  </property>
</Properties>
</file>